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6E4F" w14:textId="1A163FF8" w:rsidR="005F69BC" w:rsidRPr="00736030" w:rsidRDefault="005F69BC" w:rsidP="005F6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Informacje o osiągniętych poziomach recyklingu, przygotowania </w:t>
      </w:r>
      <w:r w:rsidR="00DC526E" w:rsidRPr="0073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3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ponownego użycia i odzysku innymi metodami oraz ograniczenia masy odpadów komunalnych ul</w:t>
      </w:r>
      <w:r w:rsidR="00033B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Pr="0073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gających biodegradacji prze</w:t>
      </w:r>
      <w:r w:rsidR="000A69E5" w:rsidRPr="0073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kazywanych do składowania w 202</w:t>
      </w:r>
      <w:r w:rsidR="00153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3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</w:p>
    <w:p w14:paraId="38DCA9D6" w14:textId="77777777" w:rsidR="005F69BC" w:rsidRPr="00163E12" w:rsidRDefault="005F69BC" w:rsidP="005F6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6C481E" w14:textId="134A57FD" w:rsidR="005F69BC" w:rsidRPr="00163E12" w:rsidRDefault="005F69BC" w:rsidP="00163E1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 pkt 9 ustawy z dnia 13 września 1996r. </w:t>
      </w:r>
      <w:r w:rsidR="00736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utrzymaniu czystości </w:t>
      </w:r>
      <w:r w:rsidR="007360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porządku w gminach  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(t. j.  Dz. U. 202</w:t>
      </w:r>
      <w:r w:rsidR="0044479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736030">
        <w:rPr>
          <w:rFonts w:ascii="Times New Roman" w:eastAsia="Times New Roman" w:hAnsi="Times New Roman" w:cs="Times New Roman"/>
          <w:sz w:val="24"/>
          <w:szCs w:val="24"/>
          <w:lang w:eastAsia="pl-PL"/>
        </w:rPr>
        <w:t>399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) informuję, że podmiotem uprawionym do odbioru odpadów komuna</w:t>
      </w:r>
      <w:r w:rsidR="00033BE4">
        <w:rPr>
          <w:rFonts w:ascii="Times New Roman" w:eastAsia="Times New Roman" w:hAnsi="Times New Roman" w:cs="Times New Roman"/>
          <w:sz w:val="24"/>
          <w:szCs w:val="24"/>
          <w:lang w:eastAsia="pl-PL"/>
        </w:rPr>
        <w:t>lnych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mieszkańców gmi</w:t>
      </w:r>
      <w:r w:rsidR="000A69E5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ny była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firma </w:t>
      </w:r>
      <w:r w:rsidR="004248A6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Skup -Sprzedaż Hurtowa Odpadów i Złomu 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LEW-POL Wiesław Leszyński</w:t>
      </w:r>
      <w:r w:rsidR="004248A6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Usługowa 7A, </w:t>
      </w:r>
      <w:r w:rsidR="007360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248A6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22-540 Dołhobyczów.</w:t>
      </w:r>
      <w:r w:rsidR="000A69E5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6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Firmy wpisane do rejestru działalności regulowanej i uprawnione </w:t>
      </w:r>
      <w:r w:rsidR="007360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odbioru odpadów komunalnych z nieruchomości niezamieszkałych są: </w:t>
      </w:r>
    </w:p>
    <w:p w14:paraId="4917646A" w14:textId="7C245399" w:rsidR="005F69BC" w:rsidRPr="00163E12" w:rsidRDefault="00163E12" w:rsidP="0016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Skup -Sprzedaż Hurtowa Odpadów i Złomu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69BC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LEW</w:t>
      </w:r>
      <w:r w:rsidR="007E44A4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5F69BC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POL</w:t>
      </w:r>
      <w:r w:rsidR="007E44A4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Wiesław Leszyński</w:t>
      </w:r>
      <w:r w:rsidR="005F69BC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</w:t>
      </w:r>
      <w:r w:rsidR="005F69BC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Usługowa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F69BC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7a, 22-540 Dołhobyczów,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741538" w14:textId="32C4EED2" w:rsidR="005F69BC" w:rsidRPr="00163E12" w:rsidRDefault="005F69BC" w:rsidP="0016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Przedsiębiorstwo Gospodarki Komunalnej i Mieszkaniowej ul. Krucza 20, 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22-500 Hrubieszów, </w:t>
      </w:r>
    </w:p>
    <w:p w14:paraId="7D5ECF98" w14:textId="0EDEF6B0" w:rsidR="005F69BC" w:rsidRPr="00163E12" w:rsidRDefault="005F69BC" w:rsidP="0016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Przedsiębiorstwo Usług Komunalnych Spółka z o. o ul. Wielka 62, 22-630 Tyszowce,</w:t>
      </w:r>
    </w:p>
    <w:p w14:paraId="394EFAA6" w14:textId="20BB6228" w:rsidR="000A69E5" w:rsidRPr="00163E12" w:rsidRDefault="007E44A4" w:rsidP="0016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MIR</w:t>
      </w:r>
      <w:r w:rsidR="005F69BC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–EKO Spółka z o. o ul. Kryłowska 20, 22-530 Mircze, </w:t>
      </w:r>
      <w:r w:rsidR="005F69BC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F69BC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EKO-KRAS Spółka z o. o w Kraśniku ul. Marii Konopnickiej 27D,23-204 Kraśnik. </w:t>
      </w:r>
    </w:p>
    <w:p w14:paraId="25F272AC" w14:textId="61392953" w:rsidR="005F69BC" w:rsidRDefault="00DC526E" w:rsidP="0016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736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Zakład Obsługi Spółka z ograniczoną odpowiedzialnością w Dorohusku Kol. Okopy 49,  22-175 Dorohusk. </w:t>
      </w:r>
    </w:p>
    <w:p w14:paraId="6F99E8D1" w14:textId="2D1D1E6A" w:rsidR="00444795" w:rsidRPr="00163E12" w:rsidRDefault="00444795" w:rsidP="0016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Przedsiębiorstwo Wielobranżowe Mirosław Olejarczyk Wola Jachowa 94A, 26-008 Górno. </w:t>
      </w:r>
    </w:p>
    <w:p w14:paraId="6125E515" w14:textId="494D840D" w:rsidR="005F69BC" w:rsidRPr="00163E12" w:rsidRDefault="005F69BC" w:rsidP="0016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Miejscem zagospodarowania zmieszanych odpadów komunalnych, odpadów zielonych oraz pozostałości z sortowania jest Przedsiębiorstwo Gospodarki Odpadami Sp. z o. o w Chełmie u</w:t>
      </w:r>
      <w:r w:rsidR="00163E12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Zakład Zagospodarowania Odpadów w Łaskowie , gm. Mircze.</w:t>
      </w:r>
    </w:p>
    <w:p w14:paraId="05D2441A" w14:textId="6834ADCC" w:rsidR="005F69BC" w:rsidRPr="00163E12" w:rsidRDefault="005F69BC" w:rsidP="0016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Osiągnięte przez gminę i podmioty odbierające odpady komunalne poziomy recyklingu, przygotowania do ponownego użycia i odzysku innymi metodami oraz ograniczenia</w:t>
      </w:r>
      <w:r w:rsidR="00033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masy 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komunalnych ulegających biodegradacji prze</w:t>
      </w:r>
      <w:r w:rsidR="000A69E5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kazywanych do składowania w 20</w:t>
      </w:r>
      <w:r w:rsidR="00163E12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4479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: </w:t>
      </w:r>
    </w:p>
    <w:p w14:paraId="6E8B5B61" w14:textId="148EBA7D" w:rsidR="007E44A4" w:rsidRPr="00163E12" w:rsidRDefault="005F69BC" w:rsidP="00163E1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osiągnięty poziom ograniczenia odpadów komunalnych ul</w:t>
      </w:r>
      <w:r w:rsidR="00033BE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gających biodegradacji kierowanych do składowania wynosi </w:t>
      </w:r>
      <w:r w:rsidR="00E1599D">
        <w:rPr>
          <w:rFonts w:ascii="Times New Roman" w:eastAsia="Times New Roman" w:hAnsi="Times New Roman" w:cs="Times New Roman"/>
          <w:sz w:val="24"/>
          <w:szCs w:val="24"/>
          <w:lang w:eastAsia="pl-PL"/>
        </w:rPr>
        <w:t>20,45</w:t>
      </w: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65F9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14:paraId="7E7C3086" w14:textId="5DD54491" w:rsidR="00736030" w:rsidRDefault="005F69BC" w:rsidP="00163E1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osiągnięty poziom recyklingu, przygotowania do ponownego użycia następujących frakcji odpadów komunalnych: papieru, metali, tworzyw s</w:t>
      </w:r>
      <w:r w:rsidR="000A69E5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>ztucznych i szkła wynosi –</w:t>
      </w:r>
      <w:r w:rsidR="001A70FF">
        <w:rPr>
          <w:rFonts w:ascii="Times New Roman" w:eastAsia="Times New Roman" w:hAnsi="Times New Roman" w:cs="Times New Roman"/>
          <w:sz w:val="24"/>
          <w:szCs w:val="24"/>
          <w:lang w:eastAsia="pl-PL"/>
        </w:rPr>
        <w:t>60,63</w:t>
      </w:r>
      <w:r w:rsidR="000A69E5" w:rsidRPr="00163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</w:p>
    <w:p w14:paraId="18D396BB" w14:textId="77777777" w:rsidR="00444795" w:rsidRDefault="005F69BC" w:rsidP="004447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 Selektywnej Zbiórki </w:t>
      </w:r>
      <w:r w:rsidR="00033BE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36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dpadów Komunalnych (PSZOK) znajduje się </w:t>
      </w:r>
      <w:r w:rsidR="000A69E5" w:rsidRPr="00736030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miejscowości Uchanie ul. Partyzantów 1</w:t>
      </w:r>
      <w:r w:rsidRPr="00736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22-510 Uchanie. </w:t>
      </w:r>
    </w:p>
    <w:p w14:paraId="5F30FCBB" w14:textId="2FA99C07" w:rsidR="00163E12" w:rsidRPr="00444795" w:rsidRDefault="00163E12" w:rsidP="004447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E12">
        <w:rPr>
          <w:rFonts w:ascii="Times New Roman" w:hAnsi="Times New Roman" w:cs="Times New Roman"/>
          <w:sz w:val="20"/>
          <w:szCs w:val="20"/>
        </w:rPr>
        <w:t>Sporządziła: Elżbieta Szewczuk-Grzeszczyk</w:t>
      </w:r>
    </w:p>
    <w:sectPr w:rsidR="00163E12" w:rsidRPr="0044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13CD0"/>
    <w:multiLevelType w:val="hybridMultilevel"/>
    <w:tmpl w:val="6644BC50"/>
    <w:lvl w:ilvl="0" w:tplc="96F2658E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75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BC"/>
    <w:rsid w:val="00033BE4"/>
    <w:rsid w:val="000A69E5"/>
    <w:rsid w:val="000A7B22"/>
    <w:rsid w:val="00153223"/>
    <w:rsid w:val="00163E12"/>
    <w:rsid w:val="001A70FF"/>
    <w:rsid w:val="00220F7C"/>
    <w:rsid w:val="003521A3"/>
    <w:rsid w:val="004248A6"/>
    <w:rsid w:val="00444795"/>
    <w:rsid w:val="005F69BC"/>
    <w:rsid w:val="006074A6"/>
    <w:rsid w:val="00682B8D"/>
    <w:rsid w:val="00701DE4"/>
    <w:rsid w:val="00716CB0"/>
    <w:rsid w:val="00736030"/>
    <w:rsid w:val="007E44A4"/>
    <w:rsid w:val="008B72B8"/>
    <w:rsid w:val="008C2958"/>
    <w:rsid w:val="008E06FF"/>
    <w:rsid w:val="0090443F"/>
    <w:rsid w:val="00CB729E"/>
    <w:rsid w:val="00DC526E"/>
    <w:rsid w:val="00E1599D"/>
    <w:rsid w:val="00FA65F9"/>
    <w:rsid w:val="00FE03CB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B75A"/>
  <w15:docId w15:val="{32A1CDF0-2077-4BBD-8138-E260536A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Konrad grzeszczyk</dc:creator>
  <cp:lastModifiedBy>Informatyk</cp:lastModifiedBy>
  <cp:revision>9</cp:revision>
  <cp:lastPrinted>2025-05-23T11:46:00Z</cp:lastPrinted>
  <dcterms:created xsi:type="dcterms:W3CDTF">2025-04-30T08:15:00Z</dcterms:created>
  <dcterms:modified xsi:type="dcterms:W3CDTF">2025-05-27T09:25:00Z</dcterms:modified>
</cp:coreProperties>
</file>